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historie erotyczne mogą wciągnąć?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czy czytanie historii erotycznych jest dla Ciebie! I czy warto!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czytać historie erotyczne?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Historie erotyczne od zawsze budziły kontrowersje, wzbudzając skrajne emocje. Jedni uważają je za wartościową formę literatury, która może wzbogacić życie emocjonalne i seksualne, inni zaś za szkodliwe czytadła bez większej wartości artystycznej. </w:t>
      </w:r>
      <w:r>
        <w:rPr>
          <w:rFonts w:ascii="calibri" w:hAnsi="calibri" w:eastAsia="calibri" w:cs="calibri"/>
          <w:sz w:val="24"/>
          <w:szCs w:val="24"/>
          <w:b/>
        </w:rPr>
        <w:t xml:space="preserve">Pytanie, czy warto czytać historie erotyczne, jest złożone i wymaga rozważenia kilku aspektów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wyobraźni i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Czytanie historii erotycznych może znacząco wpłynąć na rozwój wyobraźni i emocji</w:t>
      </w:r>
      <w:r>
        <w:rPr>
          <w:rFonts w:ascii="calibri" w:hAnsi="calibri" w:eastAsia="calibri" w:cs="calibri"/>
          <w:sz w:val="24"/>
          <w:szCs w:val="24"/>
        </w:rPr>
        <w:t xml:space="preserve">. Dzięki bogatym opisom i złożonym fabułom historie erotyczne pozwalają czytelnikom na odkrywanie nowych wymiarów swojej seksualności. Wiele osób czerpie z nich inspirację, co może przyczynić się do poprawy jakości życia intymnego. Co więcej, historie erotyczne często ukazują relacje międzyludzkie w sposób bardziej otwarty i szczery, co może pomóc w lepszym zrozumieniu własnych pragnień i potrzeb emocjonalnych.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Ucieczka od rzeczywistości i relaks dzięki historiom erotycznym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życiu pełnym stresu i obowiązków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historie erotyczne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stanowić formę relaksu i ucieczki od rzeczywistości. Zanurzenie się w fikcyjnym świecie pełnym pasji i namiętności pozwala na chwilowe oderwanie się od problemów dnia codziennego. Historie erotyczne mogą działać jak terapia, pomagając w redukcji stresu i napięcia. Dla wielu osób są one sposobem na odprężenie się i spędzenie czasu w sposób przyjemny i satysfakcjonujący.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czytanie historii erotycznych może przynieść wiele korzyści, takich jak rozwój wyobraźni, lepsze zrozumienie siebie oraz relaks. Oczywiście, jak każda forma literatury, historie erotyczne powinny być wybierane z rozwagą, aby unikać treści, które mogą być nieodpowiednie lub szkodliwe. Jednakże, w odpowiednich warunkach, mogą one stać się wartościowym elementem życia kulturalnego i emocjonalnego.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rodate.pl/opowiadania-erotyczn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2026-07-10T02:47:25+02:00</dcterms:created>
  <dcterms:modified xsi:type="dcterms:W3CDTF">2026-07-10T02:47:25+02:00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